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FFD4F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61AE6E01" w14:textId="77777777" w:rsidTr="00EB28A3">
        <w:tc>
          <w:tcPr>
            <w:tcW w:w="8362" w:type="dxa"/>
          </w:tcPr>
          <w:p w14:paraId="7735B004" w14:textId="77777777" w:rsidR="00EE693D" w:rsidRPr="00EE693D" w:rsidRDefault="005F709D" w:rsidP="00522C30">
            <w:pP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談教育</w:t>
            </w:r>
            <w:r w:rsidR="00522C3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哲學</w:t>
            </w:r>
            <w:r w:rsidR="00B444D8" w:rsidRPr="002B59CC">
              <w:rPr>
                <w:rFonts w:asciiTheme="minorEastAsia" w:hAnsiTheme="minorEastAsia" w:cs="Arial"/>
                <w:color w:val="000000" w:themeColor="text1"/>
                <w:kern w:val="0"/>
                <w:sz w:val="32"/>
                <w:szCs w:val="32"/>
                <w:shd w:val="clear" w:color="auto" w:fill="F6F0E7"/>
              </w:rPr>
              <w:t>READ THE MANUSCRIPT</w:t>
            </w:r>
            <w:r w:rsidR="009E353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–</w:t>
            </w:r>
            <w:r w:rsidR="00522C3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PHILOSOPHY OF EDUCATION</w:t>
            </w:r>
          </w:p>
        </w:tc>
      </w:tr>
      <w:tr w:rsidR="00EE693D" w:rsidRPr="00EE693D" w14:paraId="6C5EC7DD" w14:textId="77777777" w:rsidTr="00EB28A3">
        <w:tc>
          <w:tcPr>
            <w:tcW w:w="8362" w:type="dxa"/>
          </w:tcPr>
          <w:p w14:paraId="7BBF1392" w14:textId="77777777" w:rsidR="00EE693D" w:rsidRPr="009E3532" w:rsidRDefault="00010E99" w:rsidP="005F709D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能追溯到盧</w:t>
            </w:r>
            <w:r w:rsidR="005F709D" w:rsidRPr="005F709D">
              <w:rPr>
                <w:rFonts w:ascii="標楷體" w:eastAsia="標楷體" w:hAnsi="標楷體" w:cs="Times New Roman" w:hint="eastAsia"/>
                <w:sz w:val="28"/>
                <w:szCs w:val="24"/>
              </w:rPr>
              <w:t>梭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、杜威、皮亞傑等人的教育思想和觀點之中，法國</w:t>
            </w:r>
            <w:r w:rsidR="005F709D">
              <w:rPr>
                <w:rFonts w:ascii="標楷體" w:eastAsia="標楷體" w:hAnsi="標楷體" w:cs="Times New Roman" w:hint="eastAsia"/>
                <w:sz w:val="28"/>
                <w:szCs w:val="24"/>
              </w:rPr>
              <w:t>思想家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、</w:t>
            </w:r>
            <w:r w:rsidR="005F709D">
              <w:rPr>
                <w:rFonts w:ascii="標楷體" w:eastAsia="標楷體" w:hAnsi="標楷體" w:cs="Times New Roman" w:hint="eastAsia"/>
                <w:sz w:val="28"/>
                <w:szCs w:val="24"/>
              </w:rPr>
              <w:t>教育家─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盧</w:t>
            </w:r>
            <w:r w:rsidR="005F709D" w:rsidRPr="005F709D">
              <w:rPr>
                <w:rFonts w:ascii="標楷體" w:eastAsia="標楷體" w:hAnsi="標楷體" w:cs="Times New Roman" w:hint="eastAsia"/>
                <w:sz w:val="28"/>
                <w:szCs w:val="24"/>
              </w:rPr>
              <w:t>梭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認識到，教育領域中，生命所附有的價值，在個體的生命面前，教育並不是萬能的，是有侷限的，教育必須聽聽生命的發言，甚至是借助於生命力量的顯現，他指出：「宗教蒙昧主義和神學思想對人性、理性的窒息，使人愚昧無知</w:t>
            </w:r>
            <w:r w:rsidR="005F709D">
              <w:rPr>
                <w:rFonts w:ascii="標楷體" w:eastAsia="標楷體" w:hAnsi="標楷體" w:cs="Times New Roman" w:hint="eastAsia"/>
                <w:sz w:val="28"/>
                <w:szCs w:val="24"/>
              </w:rPr>
              <w:t>。」即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自然神學的</w:t>
            </w:r>
            <w:r w:rsidR="005F709D">
              <w:rPr>
                <w:rFonts w:ascii="標楷體" w:eastAsia="標楷體" w:hAnsi="標楷體" w:cs="Times New Roman" w:hint="eastAsia"/>
                <w:sz w:val="28"/>
                <w:szCs w:val="24"/>
              </w:rPr>
              <w:t>哲學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觀出發</w:t>
            </w:r>
            <w:r w:rsidR="005F709D">
              <w:rPr>
                <w:rFonts w:ascii="標楷體" w:eastAsia="標楷體" w:hAnsi="標楷體" w:cs="Times New Roman" w:hint="eastAsia"/>
                <w:sz w:val="28"/>
                <w:szCs w:val="24"/>
              </w:rPr>
              <w:t>，提出他的自然主義教育主張，充分體現出教育人性化的本質特性，履行求知，體驗中學，是盧</w:t>
            </w:r>
            <w:r w:rsidR="005F709D" w:rsidRPr="005F709D">
              <w:rPr>
                <w:rFonts w:ascii="標楷體" w:eastAsia="標楷體" w:hAnsi="標楷體" w:cs="Times New Roman" w:hint="eastAsia"/>
                <w:sz w:val="28"/>
                <w:szCs w:val="24"/>
              </w:rPr>
              <w:t>梭</w:t>
            </w:r>
            <w:r w:rsidR="005F709D">
              <w:rPr>
                <w:rFonts w:ascii="標楷體" w:eastAsia="標楷體" w:hAnsi="標楷體" w:cs="Times New Roman" w:hint="eastAsia"/>
                <w:sz w:val="28"/>
                <w:szCs w:val="24"/>
              </w:rPr>
              <w:t>自然主義教育思想的一個基本點。</w:t>
            </w:r>
          </w:p>
        </w:tc>
      </w:tr>
    </w:tbl>
    <w:p w14:paraId="0B2664FF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5AFD39EA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3FA3B773" w14:textId="77777777" w:rsidR="009E3532" w:rsidRDefault="009E353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6C190C5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4ADB8ED0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640292B5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51C31F17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458CA06E" w14:textId="77777777" w:rsidR="005F709D" w:rsidRDefault="005F709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3EF36517" w14:textId="77777777" w:rsidR="005F709D" w:rsidRDefault="005F709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sectPr w:rsidR="005F709D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35C53" w14:textId="77777777" w:rsidR="009478DC" w:rsidRDefault="009478DC" w:rsidP="00EE693D">
      <w:r>
        <w:separator/>
      </w:r>
    </w:p>
  </w:endnote>
  <w:endnote w:type="continuationSeparator" w:id="0">
    <w:p w14:paraId="19A61D42" w14:textId="77777777" w:rsidR="009478DC" w:rsidRDefault="009478DC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53770" w14:textId="77777777" w:rsidR="009478DC" w:rsidRDefault="009478DC" w:rsidP="00EE693D">
      <w:r>
        <w:separator/>
      </w:r>
    </w:p>
  </w:footnote>
  <w:footnote w:type="continuationSeparator" w:id="0">
    <w:p w14:paraId="48CF0844" w14:textId="77777777" w:rsidR="009478DC" w:rsidRDefault="009478DC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10E99"/>
    <w:rsid w:val="000161B6"/>
    <w:rsid w:val="00076759"/>
    <w:rsid w:val="000820A7"/>
    <w:rsid w:val="001226FC"/>
    <w:rsid w:val="001B6B3C"/>
    <w:rsid w:val="00297AEA"/>
    <w:rsid w:val="002F1A41"/>
    <w:rsid w:val="00375CDB"/>
    <w:rsid w:val="003823F9"/>
    <w:rsid w:val="004E4CD9"/>
    <w:rsid w:val="00522C30"/>
    <w:rsid w:val="005F709D"/>
    <w:rsid w:val="006D7363"/>
    <w:rsid w:val="00763C44"/>
    <w:rsid w:val="008119B7"/>
    <w:rsid w:val="00915BE6"/>
    <w:rsid w:val="009478DC"/>
    <w:rsid w:val="009D79B4"/>
    <w:rsid w:val="009E3532"/>
    <w:rsid w:val="00A23B7C"/>
    <w:rsid w:val="00AE608A"/>
    <w:rsid w:val="00B444D8"/>
    <w:rsid w:val="00BC23C0"/>
    <w:rsid w:val="00D020EA"/>
    <w:rsid w:val="00E74D50"/>
    <w:rsid w:val="00EC1393"/>
    <w:rsid w:val="00EE693D"/>
    <w:rsid w:val="00F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E4D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7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4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A8E8-304A-4842-A8CF-909D0D1F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13</cp:revision>
  <dcterms:created xsi:type="dcterms:W3CDTF">2018-05-07T15:16:00Z</dcterms:created>
  <dcterms:modified xsi:type="dcterms:W3CDTF">2018-06-21T12:21:00Z</dcterms:modified>
</cp:coreProperties>
</file>