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631367" w:rsidP="00F10F1C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631367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談我的夢想 FREE TALK -- MY DREAM</w:t>
            </w:r>
          </w:p>
        </w:tc>
      </w:tr>
      <w:tr w:rsidR="00EE693D" w:rsidRPr="00EE693D" w:rsidTr="00EB28A3">
        <w:tc>
          <w:tcPr>
            <w:tcW w:w="8362" w:type="dxa"/>
          </w:tcPr>
          <w:p w:rsidR="00631367" w:rsidRDefault="00C81A2A" w:rsidP="000C1F3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="00631367">
              <w:rPr>
                <w:rFonts w:ascii="標楷體" w:eastAsia="標楷體" w:hAnsi="標楷體" w:cs="Times New Roman" w:hint="eastAsia"/>
                <w:sz w:val="28"/>
                <w:szCs w:val="24"/>
              </w:rPr>
              <w:t>我的夢想是可以在三十歲之前周遊世界主要的幾個大洲，然後我從小就有這個夢想了，希望可以走出很狹小的生活空間，去看一下更廣闊的世界，所以我在十九歲的時候開始準備出國考試，在歐洲念書，念書的過程中當然就有</w:t>
            </w:r>
            <w:r w:rsidR="00D74C55">
              <w:rPr>
                <w:rFonts w:ascii="標楷體" w:eastAsia="標楷體" w:hAnsi="標楷體" w:cs="Times New Roman" w:hint="eastAsia"/>
                <w:sz w:val="28"/>
                <w:szCs w:val="24"/>
              </w:rPr>
              <w:t>一些</w:t>
            </w:r>
            <w:r w:rsidR="00631367">
              <w:rPr>
                <w:rFonts w:ascii="標楷體" w:eastAsia="標楷體" w:hAnsi="標楷體" w:cs="Times New Roman" w:hint="eastAsia"/>
                <w:sz w:val="28"/>
                <w:szCs w:val="24"/>
              </w:rPr>
              <w:t>歐洲的各個國家，找工作的時候來到了新加坡，希望能夠在東南亞的國家裡面能夠找到自己喜歡的</w:t>
            </w:r>
            <w:r w:rsidR="00D74C55">
              <w:rPr>
                <w:rFonts w:ascii="標楷體" w:eastAsia="標楷體" w:hAnsi="標楷體" w:cs="Times New Roman" w:hint="eastAsia"/>
                <w:sz w:val="28"/>
                <w:szCs w:val="24"/>
              </w:rPr>
              <w:t>一個</w:t>
            </w:r>
            <w:r w:rsidR="00631367">
              <w:rPr>
                <w:rFonts w:ascii="標楷體" w:eastAsia="標楷體" w:hAnsi="標楷體" w:cs="Times New Roman" w:hint="eastAsia"/>
                <w:sz w:val="28"/>
                <w:szCs w:val="24"/>
              </w:rPr>
              <w:t>不一樣的一個風格，然後在新加坡工作的時候呢，然後就有機會通過出差或者是年假去到亞洲的一些國家和地區，比如說台灣、香港、澳門、馬來西亞、印度尼西亞這樣的地方去旅遊一下，所以現在基本上已經走了二十多</w:t>
            </w:r>
            <w:proofErr w:type="gramStart"/>
            <w:r w:rsidR="00631367">
              <w:rPr>
                <w:rFonts w:ascii="標楷體" w:eastAsia="標楷體" w:hAnsi="標楷體" w:cs="Times New Roman" w:hint="eastAsia"/>
                <w:sz w:val="28"/>
                <w:szCs w:val="24"/>
              </w:rPr>
              <w:t>個</w:t>
            </w:r>
            <w:proofErr w:type="gramEnd"/>
            <w:r w:rsidR="00631367">
              <w:rPr>
                <w:rFonts w:ascii="標楷體" w:eastAsia="標楷體" w:hAnsi="標楷體" w:cs="Times New Roman" w:hint="eastAsia"/>
                <w:sz w:val="28"/>
                <w:szCs w:val="24"/>
              </w:rPr>
              <w:t>國家，還是有很多地方</w:t>
            </w:r>
            <w:bookmarkStart w:id="0" w:name="_GoBack"/>
            <w:bookmarkEnd w:id="0"/>
            <w:r w:rsidR="00631367">
              <w:rPr>
                <w:rFonts w:ascii="標楷體" w:eastAsia="標楷體" w:hAnsi="標楷體" w:cs="Times New Roman" w:hint="eastAsia"/>
                <w:sz w:val="28"/>
                <w:szCs w:val="24"/>
              </w:rPr>
              <w:t>沒有走到，然後也很希望能夠早日去到這樣的地方。</w:t>
            </w:r>
          </w:p>
          <w:p w:rsidR="000C1F3C" w:rsidRPr="000C1F3C" w:rsidRDefault="000C1F3C" w:rsidP="000C1F3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EE693D" w:rsidRPr="004F61B9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Pr="00804D37" w:rsidRDefault="00804D37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A709EE" w:rsidRDefault="00A709EE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Pr="000C1F3C" w:rsidRDefault="000C1F3C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EE693D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F10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四川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631367" w:rsidP="00631367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3136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談我的夢想 FREE TALK -- MY DREAM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F10F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25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51" w:rsidRDefault="000E7851" w:rsidP="00EE693D">
      <w:r>
        <w:separator/>
      </w:r>
    </w:p>
  </w:endnote>
  <w:endnote w:type="continuationSeparator" w:id="0">
    <w:p w:rsidR="000E7851" w:rsidRDefault="000E7851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51" w:rsidRDefault="000E7851" w:rsidP="00EE693D">
      <w:r>
        <w:separator/>
      </w:r>
    </w:p>
  </w:footnote>
  <w:footnote w:type="continuationSeparator" w:id="0">
    <w:p w:rsidR="000E7851" w:rsidRDefault="000E7851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73CD"/>
    <w:rsid w:val="000C1F3C"/>
    <w:rsid w:val="000E7851"/>
    <w:rsid w:val="001116C8"/>
    <w:rsid w:val="00126F22"/>
    <w:rsid w:val="00173E5A"/>
    <w:rsid w:val="00184081"/>
    <w:rsid w:val="002E1345"/>
    <w:rsid w:val="002E33E5"/>
    <w:rsid w:val="004D7DDA"/>
    <w:rsid w:val="004E4CD9"/>
    <w:rsid w:val="004F61B9"/>
    <w:rsid w:val="00505588"/>
    <w:rsid w:val="0052417A"/>
    <w:rsid w:val="00600D70"/>
    <w:rsid w:val="00631367"/>
    <w:rsid w:val="006A22FD"/>
    <w:rsid w:val="006D7363"/>
    <w:rsid w:val="00763C44"/>
    <w:rsid w:val="007704EA"/>
    <w:rsid w:val="007A2CC5"/>
    <w:rsid w:val="007B7C56"/>
    <w:rsid w:val="007E6925"/>
    <w:rsid w:val="00804D37"/>
    <w:rsid w:val="008119B7"/>
    <w:rsid w:val="008E70D6"/>
    <w:rsid w:val="00A709EE"/>
    <w:rsid w:val="00A76807"/>
    <w:rsid w:val="00AE608A"/>
    <w:rsid w:val="00B215C7"/>
    <w:rsid w:val="00B37D4F"/>
    <w:rsid w:val="00B91805"/>
    <w:rsid w:val="00BD0584"/>
    <w:rsid w:val="00C2069B"/>
    <w:rsid w:val="00C81A2A"/>
    <w:rsid w:val="00C84F20"/>
    <w:rsid w:val="00D020EA"/>
    <w:rsid w:val="00D25B6F"/>
    <w:rsid w:val="00D74C55"/>
    <w:rsid w:val="00DA1DCE"/>
    <w:rsid w:val="00ED11EF"/>
    <w:rsid w:val="00EE693D"/>
    <w:rsid w:val="00F10F1C"/>
    <w:rsid w:val="00F762CF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F80A-3E6D-4004-9466-1E50F90A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20</cp:revision>
  <dcterms:created xsi:type="dcterms:W3CDTF">2018-05-07T15:16:00Z</dcterms:created>
  <dcterms:modified xsi:type="dcterms:W3CDTF">2018-06-17T05:51:00Z</dcterms:modified>
</cp:coreProperties>
</file>