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7D" w:rsidRDefault="0012590F" w:rsidP="0012590F">
      <w:pPr>
        <w:jc w:val="center"/>
        <w:rPr>
          <w:rFonts w:ascii="標楷體" w:eastAsia="標楷體" w:hAnsi="標楷體"/>
          <w:sz w:val="28"/>
        </w:rPr>
      </w:pPr>
      <w:r w:rsidRPr="0012590F">
        <w:rPr>
          <w:rFonts w:ascii="標楷體" w:eastAsia="標楷體" w:hAnsi="標楷體"/>
          <w:sz w:val="28"/>
        </w:rPr>
        <w:t>自由獨白 -- 談自我介紹</w:t>
      </w:r>
    </w:p>
    <w:p w:rsidR="0012590F" w:rsidRDefault="0012590F" w:rsidP="0012590F">
      <w:pPr>
        <w:jc w:val="center"/>
        <w:rPr>
          <w:rFonts w:ascii="標楷體" w:eastAsia="標楷體" w:hAnsi="標楷體"/>
          <w:sz w:val="28"/>
        </w:rPr>
      </w:pPr>
    </w:p>
    <w:p w:rsidR="0012590F" w:rsidRPr="0012590F" w:rsidRDefault="0012590F" w:rsidP="0012590F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我要講的是自我介紹，我是來自江蘇揚州，煙花三月下揚州那是一個非常美的地方，我雖然不在揚州市區住，但是我住在揚州的一個小縣城，同樣也是一個魚米之鄉，它被譽為</w:t>
      </w:r>
      <w:proofErr w:type="gramStart"/>
      <w:r>
        <w:rPr>
          <w:rFonts w:ascii="標楷體" w:eastAsia="標楷體" w:hAnsi="標楷體" w:hint="eastAsia"/>
          <w:sz w:val="28"/>
        </w:rPr>
        <w:t>和偶之</w:t>
      </w:r>
      <w:proofErr w:type="gramEnd"/>
      <w:r>
        <w:rPr>
          <w:rFonts w:ascii="標楷體" w:eastAsia="標楷體" w:hAnsi="標楷體" w:hint="eastAsia"/>
          <w:sz w:val="28"/>
        </w:rPr>
        <w:t>鄉同時也被譽為織繡之鄉，我媽媽就是從事織繡這樣的行業，她可以繡很多很多有名的畫，</w:t>
      </w:r>
      <w:proofErr w:type="gramStart"/>
      <w:r>
        <w:rPr>
          <w:rFonts w:ascii="標楷體" w:eastAsia="標楷體" w:hAnsi="標楷體" w:hint="eastAsia"/>
          <w:sz w:val="28"/>
        </w:rPr>
        <w:t>然後遠銷到</w:t>
      </w:r>
      <w:proofErr w:type="gramEnd"/>
      <w:r>
        <w:rPr>
          <w:rFonts w:ascii="標楷體" w:eastAsia="標楷體" w:hAnsi="標楷體" w:hint="eastAsia"/>
          <w:sz w:val="28"/>
        </w:rPr>
        <w:t>很多地方。家中成員，有我爸爸、媽媽、還有爺爺還有我弟弟，弟弟非常幼小，然後我是長</w:t>
      </w:r>
      <w:proofErr w:type="gramStart"/>
      <w:r>
        <w:rPr>
          <w:rFonts w:ascii="標楷體" w:eastAsia="標楷體" w:hAnsi="標楷體" w:hint="eastAsia"/>
          <w:sz w:val="28"/>
        </w:rPr>
        <w:t>姊</w:t>
      </w:r>
      <w:proofErr w:type="gramEnd"/>
      <w:r>
        <w:rPr>
          <w:rFonts w:ascii="標楷體" w:eastAsia="標楷體" w:hAnsi="標楷體" w:hint="eastAsia"/>
          <w:sz w:val="28"/>
        </w:rPr>
        <w:t>，所以會負起很大的責任，我讀的專業是對外漢語，在台灣應該叫做華語文教學，我非常喜歡這個專業，因為我希望能夠將自己國家</w:t>
      </w:r>
      <w:r w:rsidR="00D67E4B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語言教授於他人，然後與更多來自不同國家的人進行交流，這是一個非常好的體驗，所以我希望能夠在這樣的路上繼續走下去，來到台灣之後我感覺這邊的專業還是非常得到重視，然後他也有很多比大陸更加有效的方式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來培養這樣的人才，所以我覺得在台灣的資質交流讓我收穫很多。</w:t>
      </w:r>
    </w:p>
    <w:sectPr w:rsidR="0012590F" w:rsidRPr="00125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0F"/>
    <w:rsid w:val="0012590F"/>
    <w:rsid w:val="00A5007D"/>
    <w:rsid w:val="00D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C021F-F457-4BC7-9F48-0E02130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2018-06-19T04:04:00Z</dcterms:created>
  <dcterms:modified xsi:type="dcterms:W3CDTF">2018-06-19T04:16:00Z</dcterms:modified>
</cp:coreProperties>
</file>