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BA65E" w14:textId="0E2B0DEF" w:rsidR="006003A7" w:rsidRDefault="00984155">
      <w:r>
        <w:rPr>
          <w:rFonts w:hint="eastAsia"/>
        </w:rPr>
        <w:t>我的興趣，我喜歡學習語言，我開始學中文已經</w:t>
      </w:r>
      <w:r>
        <w:rPr>
          <w:rFonts w:hint="eastAsia"/>
        </w:rPr>
        <w:t>5</w:t>
      </w:r>
      <w:r>
        <w:rPr>
          <w:rFonts w:hint="eastAsia"/>
        </w:rPr>
        <w:t>年了，雖然我學中文</w:t>
      </w:r>
      <w:r>
        <w:rPr>
          <w:rFonts w:hint="eastAsia"/>
        </w:rPr>
        <w:t>5</w:t>
      </w:r>
      <w:r>
        <w:rPr>
          <w:rFonts w:hint="eastAsia"/>
        </w:rPr>
        <w:t>年，但是我一直都隨便練習中文而已，所以我的中文程度沒那麼高，我學中文的場合有三四個方法，第一個是看臺灣電影學，第二個是唱臺灣歌曲，第三個是網路線上找找臺灣朋友然後跟他們講話，跟他們聊天很開心，但不太認真學習所以我關於文法之類都不太懂，我的中文非常慢慢進步，有時候可能退步了，其實我去過臺灣三次，那時候我的中文程度，程度很低，從第三次去臺灣的那一年已經過了三年，我不知道自己用中文會做什麼事，所以我現在超級希望去臺灣做一樣樣的東西還要，還有想要去各式各樣的地方，我希望用中文做什麼工作，雖然做什麼還沒確定，謝謝。</w:t>
      </w:r>
    </w:p>
    <w:sectPr w:rsidR="006003A7" w:rsidSect="00926287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55"/>
    <w:rsid w:val="006001BF"/>
    <w:rsid w:val="006003A7"/>
    <w:rsid w:val="00926287"/>
    <w:rsid w:val="00984155"/>
    <w:rsid w:val="00BF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7547E"/>
  <w14:defaultImageDpi w14:val="32767"/>
  <w15:chartTrackingRefBased/>
  <w15:docId w15:val="{CE106CE6-F679-994C-A65A-E139BDFAC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鍾爾真</dc:creator>
  <cp:keywords/>
  <dc:description/>
  <cp:lastModifiedBy>鍾爾真</cp:lastModifiedBy>
  <cp:revision>1</cp:revision>
  <dcterms:created xsi:type="dcterms:W3CDTF">2022-12-20T18:18:00Z</dcterms:created>
  <dcterms:modified xsi:type="dcterms:W3CDTF">2022-12-20T18:25:00Z</dcterms:modified>
</cp:coreProperties>
</file>