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13" w:rsidRDefault="0077412B" w:rsidP="0077412B">
      <w:pPr>
        <w:ind w:leftChars="200" w:left="480"/>
        <w:rPr>
          <w:rFonts w:hint="eastAsia"/>
        </w:rPr>
      </w:pPr>
      <w:r>
        <w:t>我是越南人，我已經來台灣三個月了，我很喜歡吃台灣的飯糰，因為飯糰很便宜而且在越南也有這樣的食物，讓我有感覺我沒有離開我的家鄉。我常去市場買飯糰，早上上課之前，然後我也喜歡台灣的珍珠奶茶，因為台灣的珍珠奶茶全世界都有名，我覺得很好喝。</w:t>
      </w:r>
      <w:bookmarkStart w:id="0" w:name="_GoBack"/>
      <w:bookmarkEnd w:id="0"/>
    </w:p>
    <w:sectPr w:rsidR="000816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32" w:rsidRDefault="00796832" w:rsidP="0077412B">
      <w:r>
        <w:separator/>
      </w:r>
    </w:p>
  </w:endnote>
  <w:endnote w:type="continuationSeparator" w:id="0">
    <w:p w:rsidR="00796832" w:rsidRDefault="00796832" w:rsidP="0077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32" w:rsidRDefault="00796832" w:rsidP="0077412B">
      <w:r>
        <w:separator/>
      </w:r>
    </w:p>
  </w:footnote>
  <w:footnote w:type="continuationSeparator" w:id="0">
    <w:p w:rsidR="00796832" w:rsidRDefault="00796832" w:rsidP="0077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31"/>
    <w:rsid w:val="00081613"/>
    <w:rsid w:val="00680431"/>
    <w:rsid w:val="0077412B"/>
    <w:rsid w:val="007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E6381-500C-4D1E-95A3-6CE344F7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41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4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41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筱彤 劉</dc:creator>
  <cp:keywords/>
  <dc:description/>
  <cp:lastModifiedBy>筱彤 劉</cp:lastModifiedBy>
  <cp:revision>2</cp:revision>
  <dcterms:created xsi:type="dcterms:W3CDTF">2022-12-21T07:26:00Z</dcterms:created>
  <dcterms:modified xsi:type="dcterms:W3CDTF">2022-12-21T07:28:00Z</dcterms:modified>
</cp:coreProperties>
</file>