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B43FF9">
      <w:r>
        <w:rPr>
          <w:rFonts w:hint="eastAsia"/>
        </w:rPr>
        <w:t>因為本身對這一些動植物生態都很有興趣，所以說就是慢慢觀察，其實應該是說跑戶外活動比較多，那當然在戶外活動你就會看到很多外面的一些事物，那你對那些事物都會有一些好奇，但剛開始的話很</w:t>
      </w:r>
      <w:r>
        <w:t>…</w:t>
      </w:r>
      <w:r>
        <w:rPr>
          <w:rFonts w:hint="eastAsia"/>
        </w:rPr>
        <w:t>完全不懂，所以可能就是看看走馬看花，那最後慢慢會深入了解，就會想進一步去探索瞭解它這樣</w:t>
      </w:r>
      <w:bookmarkStart w:id="0" w:name="_GoBack"/>
      <w:bookmarkEnd w:id="0"/>
      <w:r>
        <w:rPr>
          <w:rFonts w:hint="eastAsia"/>
        </w:rPr>
        <w:t>。</w:t>
      </w:r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9"/>
    <w:rsid w:val="00620842"/>
    <w:rsid w:val="00B43FF9"/>
    <w:rsid w:val="00C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F7CF-8350-4CC2-834F-EF91538E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2017-06-12T17:46:00Z</dcterms:created>
  <dcterms:modified xsi:type="dcterms:W3CDTF">2017-06-12T17:51:00Z</dcterms:modified>
</cp:coreProperties>
</file>